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7DA" w:rsidRDefault="000607DA" w:rsidP="000607DA">
      <w:pPr>
        <w:pStyle w:val="a3"/>
        <w:rPr>
          <w:rFonts w:ascii="Times New Roman" w:hAnsi="Times New Roman" w:cs="Times New Roman"/>
          <w:b/>
          <w:sz w:val="28"/>
          <w:lang w:val="kk-KZ"/>
        </w:rPr>
      </w:pPr>
      <w:r w:rsidRPr="000607DA">
        <w:rPr>
          <w:rFonts w:ascii="Times New Roman" w:hAnsi="Times New Roman" w:cs="Times New Roman"/>
          <w:b/>
          <w:sz w:val="28"/>
          <w:lang w:val="kk-KZ"/>
        </w:rPr>
        <w:t xml:space="preserve">Аралық бақылау сұрақтары </w:t>
      </w:r>
    </w:p>
    <w:p w:rsidR="000607DA" w:rsidRPr="000607DA" w:rsidRDefault="000607DA" w:rsidP="000607DA">
      <w:pPr>
        <w:pStyle w:val="a3"/>
        <w:rPr>
          <w:rFonts w:ascii="Times New Roman" w:hAnsi="Times New Roman" w:cs="Times New Roman"/>
          <w:b/>
          <w:sz w:val="28"/>
          <w:lang w:val="kk-KZ"/>
        </w:rPr>
      </w:pPr>
    </w:p>
    <w:p w:rsidR="000607DA" w:rsidRPr="00A64B41" w:rsidRDefault="000607DA" w:rsidP="000607DA">
      <w:pPr>
        <w:pStyle w:val="a3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1 </w:t>
      </w:r>
      <w:r w:rsidRPr="00A64B41">
        <w:rPr>
          <w:rFonts w:ascii="Times New Roman" w:hAnsi="Times New Roman" w:cs="Times New Roman"/>
          <w:sz w:val="28"/>
          <w:lang w:val="kk-KZ"/>
        </w:rPr>
        <w:t>АҚШ-тағы менеджмент ерекшеліктері</w:t>
      </w:r>
    </w:p>
    <w:p w:rsidR="000607DA" w:rsidRPr="00A64B41" w:rsidRDefault="000607DA" w:rsidP="000607DA">
      <w:pPr>
        <w:pStyle w:val="a3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2</w:t>
      </w:r>
      <w:r w:rsidRPr="00A64B41">
        <w:rPr>
          <w:rFonts w:ascii="Times New Roman" w:hAnsi="Times New Roman" w:cs="Times New Roman"/>
          <w:sz w:val="28"/>
          <w:lang w:val="kk-KZ"/>
        </w:rPr>
        <w:t xml:space="preserve"> Жапондық менеджмент</w:t>
      </w:r>
    </w:p>
    <w:p w:rsidR="000607DA" w:rsidRPr="00A64B41" w:rsidRDefault="000607DA" w:rsidP="000607DA">
      <w:pPr>
        <w:pStyle w:val="a3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3</w:t>
      </w:r>
      <w:r w:rsidRPr="00A64B41">
        <w:rPr>
          <w:rFonts w:ascii="Times New Roman" w:hAnsi="Times New Roman" w:cs="Times New Roman"/>
          <w:sz w:val="28"/>
          <w:lang w:val="kk-KZ"/>
        </w:rPr>
        <w:t xml:space="preserve"> АҚШ-тағы менеджмент ерекшеліктері</w:t>
      </w:r>
    </w:p>
    <w:p w:rsidR="000607DA" w:rsidRPr="00A64B41" w:rsidRDefault="000607DA" w:rsidP="000607DA">
      <w:pPr>
        <w:pStyle w:val="a3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4</w:t>
      </w:r>
      <w:r w:rsidRPr="00A64B41">
        <w:rPr>
          <w:rFonts w:ascii="Times New Roman" w:hAnsi="Times New Roman" w:cs="Times New Roman"/>
          <w:sz w:val="28"/>
          <w:lang w:val="kk-KZ"/>
        </w:rPr>
        <w:t xml:space="preserve"> Дэвид Мерсердің «Корпорация әлеміндегі басқару» кітабы</w:t>
      </w:r>
    </w:p>
    <w:p w:rsidR="000607DA" w:rsidRPr="00A64B41" w:rsidRDefault="000607DA" w:rsidP="000607DA">
      <w:pPr>
        <w:pStyle w:val="a3"/>
        <w:tabs>
          <w:tab w:val="left" w:pos="3150"/>
        </w:tabs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5</w:t>
      </w:r>
      <w:r w:rsidRPr="00A64B41">
        <w:rPr>
          <w:rFonts w:ascii="Times New Roman" w:hAnsi="Times New Roman" w:cs="Times New Roman"/>
          <w:sz w:val="28"/>
          <w:lang w:val="kk-KZ"/>
        </w:rPr>
        <w:t xml:space="preserve"> Жапондық менеджмент</w:t>
      </w:r>
      <w:r w:rsidRPr="00A64B41">
        <w:rPr>
          <w:rFonts w:ascii="Times New Roman" w:hAnsi="Times New Roman" w:cs="Times New Roman"/>
          <w:sz w:val="28"/>
          <w:lang w:val="kk-KZ"/>
        </w:rPr>
        <w:tab/>
      </w:r>
    </w:p>
    <w:p w:rsidR="000607DA" w:rsidRPr="00A64B41" w:rsidRDefault="000607DA" w:rsidP="000607DA">
      <w:pPr>
        <w:pStyle w:val="a3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6</w:t>
      </w:r>
      <w:r w:rsidRPr="00A64B41">
        <w:rPr>
          <w:rFonts w:ascii="Times New Roman" w:hAnsi="Times New Roman" w:cs="Times New Roman"/>
          <w:sz w:val="28"/>
          <w:lang w:val="kk-KZ"/>
        </w:rPr>
        <w:t xml:space="preserve"> Жапониядағы ақаусыз өндіріс туралы түсініктеме</w:t>
      </w:r>
    </w:p>
    <w:p w:rsidR="000607DA" w:rsidRPr="00A64B41" w:rsidRDefault="000607DA" w:rsidP="000607DA">
      <w:pPr>
        <w:pStyle w:val="a3"/>
        <w:rPr>
          <w:rFonts w:ascii="Times New Roman" w:hAnsi="Times New Roman" w:cs="Times New Roman"/>
          <w:color w:val="000000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7</w:t>
      </w:r>
      <w:r w:rsidRPr="00A64B41">
        <w:rPr>
          <w:rFonts w:ascii="Times New Roman" w:hAnsi="Times New Roman" w:cs="Times New Roman"/>
          <w:sz w:val="28"/>
        </w:rPr>
        <w:t xml:space="preserve"> </w:t>
      </w:r>
      <w:r w:rsidRPr="00A64B41">
        <w:rPr>
          <w:rFonts w:ascii="Times New Roman" w:hAnsi="Times New Roman" w:cs="Times New Roman"/>
          <w:color w:val="000000"/>
          <w:sz w:val="28"/>
          <w:lang w:val="kk-KZ"/>
        </w:rPr>
        <w:t>Қазақстанда менеджмент теориясы мен практикасының даму тарихы</w:t>
      </w:r>
    </w:p>
    <w:p w:rsidR="000607DA" w:rsidRPr="00A64B41" w:rsidRDefault="000607DA" w:rsidP="000607DA">
      <w:pPr>
        <w:pStyle w:val="a3"/>
        <w:rPr>
          <w:rFonts w:ascii="Times New Roman" w:hAnsi="Times New Roman" w:cs="Times New Roman"/>
          <w:color w:val="000000"/>
          <w:sz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lang w:val="kk-KZ"/>
        </w:rPr>
        <w:t>8</w:t>
      </w:r>
      <w:r w:rsidRPr="00A64B41">
        <w:rPr>
          <w:rFonts w:ascii="Times New Roman" w:hAnsi="Times New Roman" w:cs="Times New Roman"/>
          <w:color w:val="000000"/>
          <w:sz w:val="28"/>
          <w:lang w:val="kk-KZ"/>
        </w:rPr>
        <w:t xml:space="preserve"> Басқару процесінің ұғымы</w:t>
      </w:r>
    </w:p>
    <w:p w:rsidR="000607DA" w:rsidRPr="00A64B41" w:rsidRDefault="000607DA" w:rsidP="000607DA">
      <w:pPr>
        <w:pStyle w:val="a3"/>
        <w:rPr>
          <w:rFonts w:ascii="Times New Roman" w:hAnsi="Times New Roman" w:cs="Times New Roman"/>
          <w:color w:val="000000"/>
          <w:sz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lang w:val="kk-KZ"/>
        </w:rPr>
        <w:t>9</w:t>
      </w:r>
      <w:r w:rsidRPr="00A64B41">
        <w:rPr>
          <w:rFonts w:ascii="Times New Roman" w:hAnsi="Times New Roman" w:cs="Times New Roman"/>
          <w:color w:val="000000"/>
          <w:sz w:val="28"/>
          <w:lang w:val="kk-KZ"/>
        </w:rPr>
        <w:t xml:space="preserve"> Басқару процесінің типтері</w:t>
      </w:r>
    </w:p>
    <w:p w:rsidR="000607DA" w:rsidRPr="00A64B41" w:rsidRDefault="000607DA" w:rsidP="000607DA">
      <w:pPr>
        <w:pStyle w:val="a3"/>
        <w:rPr>
          <w:rFonts w:ascii="Times New Roman" w:hAnsi="Times New Roman" w:cs="Times New Roman"/>
          <w:color w:val="000000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10</w:t>
      </w:r>
      <w:r w:rsidRPr="00A64B41">
        <w:rPr>
          <w:rFonts w:ascii="Times New Roman" w:hAnsi="Times New Roman" w:cs="Times New Roman"/>
          <w:sz w:val="28"/>
        </w:rPr>
        <w:t xml:space="preserve"> </w:t>
      </w:r>
      <w:r w:rsidRPr="00A64B41">
        <w:rPr>
          <w:rFonts w:ascii="Times New Roman" w:hAnsi="Times New Roman" w:cs="Times New Roman"/>
          <w:color w:val="000000"/>
          <w:sz w:val="28"/>
          <w:lang w:val="kk-KZ"/>
        </w:rPr>
        <w:t>Қазақстанда менеджмент теориясы мен практикасының даму тарихы</w:t>
      </w:r>
    </w:p>
    <w:p w:rsidR="000607DA" w:rsidRPr="00A64B41" w:rsidRDefault="000607DA" w:rsidP="000607DA">
      <w:pPr>
        <w:pStyle w:val="a3"/>
        <w:rPr>
          <w:rFonts w:ascii="Times New Roman" w:hAnsi="Times New Roman" w:cs="Times New Roman"/>
          <w:color w:val="000000"/>
          <w:sz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lang w:val="kk-KZ"/>
        </w:rPr>
        <w:t>11</w:t>
      </w:r>
      <w:r w:rsidRPr="00A64B41">
        <w:rPr>
          <w:rFonts w:ascii="Times New Roman" w:hAnsi="Times New Roman" w:cs="Times New Roman"/>
          <w:color w:val="000000"/>
          <w:sz w:val="28"/>
          <w:lang w:val="kk-KZ"/>
        </w:rPr>
        <w:t xml:space="preserve"> Басқару процесінің ұғымы</w:t>
      </w:r>
    </w:p>
    <w:p w:rsidR="000607DA" w:rsidRPr="00A64B41" w:rsidRDefault="000607DA" w:rsidP="000607DA">
      <w:pPr>
        <w:pStyle w:val="a3"/>
        <w:rPr>
          <w:rFonts w:ascii="Times New Roman" w:hAnsi="Times New Roman" w:cs="Times New Roman"/>
          <w:color w:val="000000"/>
          <w:sz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lang w:val="kk-KZ"/>
        </w:rPr>
        <w:t>12</w:t>
      </w:r>
      <w:r w:rsidRPr="00A64B41">
        <w:rPr>
          <w:rFonts w:ascii="Times New Roman" w:hAnsi="Times New Roman" w:cs="Times New Roman"/>
          <w:color w:val="000000"/>
          <w:sz w:val="28"/>
          <w:lang w:val="kk-KZ"/>
        </w:rPr>
        <w:t xml:space="preserve"> Басқару процесінің мазмұны және негізгі сипаттамалары</w:t>
      </w:r>
    </w:p>
    <w:p w:rsidR="000607DA" w:rsidRPr="00A64B41" w:rsidRDefault="000607DA" w:rsidP="000607DA">
      <w:pPr>
        <w:pStyle w:val="a3"/>
        <w:rPr>
          <w:rFonts w:ascii="Times New Roman" w:hAnsi="Times New Roman" w:cs="Times New Roman"/>
          <w:color w:val="000000"/>
          <w:sz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lang w:val="kk-KZ"/>
        </w:rPr>
        <w:t>13</w:t>
      </w:r>
      <w:r w:rsidRPr="00A64B41">
        <w:rPr>
          <w:rFonts w:ascii="Times New Roman" w:hAnsi="Times New Roman" w:cs="Times New Roman"/>
          <w:color w:val="000000"/>
          <w:sz w:val="28"/>
          <w:lang w:val="kk-KZ"/>
        </w:rPr>
        <w:t xml:space="preserve"> Мақсатты анықтау процесі</w:t>
      </w:r>
    </w:p>
    <w:p w:rsidR="000607DA" w:rsidRPr="00A64B41" w:rsidRDefault="000607DA" w:rsidP="000607DA">
      <w:pPr>
        <w:pStyle w:val="a3"/>
        <w:rPr>
          <w:rFonts w:ascii="Times New Roman" w:hAnsi="Times New Roman" w:cs="Times New Roman"/>
          <w:color w:val="000000"/>
          <w:sz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lang w:val="kk-KZ"/>
        </w:rPr>
        <w:t>14</w:t>
      </w:r>
      <w:r w:rsidRPr="00A64B41">
        <w:rPr>
          <w:rFonts w:ascii="Times New Roman" w:hAnsi="Times New Roman" w:cs="Times New Roman"/>
          <w:color w:val="000000"/>
          <w:sz w:val="28"/>
          <w:lang w:val="kk-KZ"/>
        </w:rPr>
        <w:t xml:space="preserve"> Басқару процесінің типтері</w:t>
      </w:r>
    </w:p>
    <w:p w:rsidR="000607DA" w:rsidRPr="00A64B41" w:rsidRDefault="000607DA" w:rsidP="000607DA">
      <w:pPr>
        <w:pStyle w:val="a3"/>
        <w:rPr>
          <w:rFonts w:ascii="Times New Roman" w:hAnsi="Times New Roman" w:cs="Times New Roman"/>
          <w:color w:val="000000"/>
          <w:sz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lang w:val="kk-KZ"/>
        </w:rPr>
        <w:t>15</w:t>
      </w:r>
      <w:r w:rsidRPr="00A64B41">
        <w:rPr>
          <w:rFonts w:ascii="Times New Roman" w:hAnsi="Times New Roman" w:cs="Times New Roman"/>
          <w:color w:val="000000"/>
          <w:sz w:val="28"/>
          <w:lang w:val="kk-KZ"/>
        </w:rPr>
        <w:t xml:space="preserve"> Сыртқы және ішкі ортаны бағалау және талдау</w:t>
      </w:r>
    </w:p>
    <w:p w:rsidR="000607DA" w:rsidRPr="00A64B41" w:rsidRDefault="000607DA" w:rsidP="000607DA">
      <w:pPr>
        <w:pStyle w:val="a3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16</w:t>
      </w:r>
      <w:r w:rsidRPr="00A64B41">
        <w:rPr>
          <w:rFonts w:ascii="Times New Roman" w:hAnsi="Times New Roman" w:cs="Times New Roman"/>
          <w:sz w:val="28"/>
          <w:lang w:val="kk-KZ"/>
        </w:rPr>
        <w:t xml:space="preserve"> Стратегиялық жоспарлау және тиімді менеджмент стратегиясы</w:t>
      </w:r>
    </w:p>
    <w:p w:rsidR="000607DA" w:rsidRPr="00A64B41" w:rsidRDefault="000607DA" w:rsidP="000607DA">
      <w:pPr>
        <w:pStyle w:val="a3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17</w:t>
      </w:r>
      <w:r w:rsidRPr="00A64B41">
        <w:rPr>
          <w:rFonts w:ascii="Times New Roman" w:hAnsi="Times New Roman" w:cs="Times New Roman"/>
          <w:sz w:val="28"/>
          <w:lang w:val="kk-KZ"/>
        </w:rPr>
        <w:t xml:space="preserve"> Тактикалық жоспарлау</w:t>
      </w:r>
      <w:r w:rsidRPr="00A64B41">
        <w:rPr>
          <w:rFonts w:ascii="Times New Roman" w:hAnsi="Times New Roman" w:cs="Times New Roman"/>
          <w:sz w:val="28"/>
          <w:lang w:val="kk-KZ"/>
        </w:rPr>
        <w:tab/>
      </w:r>
    </w:p>
    <w:p w:rsidR="000607DA" w:rsidRPr="00A64B41" w:rsidRDefault="000607DA" w:rsidP="000607DA">
      <w:pPr>
        <w:pStyle w:val="a3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18</w:t>
      </w:r>
      <w:r w:rsidRPr="00A64B41">
        <w:rPr>
          <w:rFonts w:ascii="Times New Roman" w:hAnsi="Times New Roman" w:cs="Times New Roman"/>
          <w:sz w:val="28"/>
          <w:lang w:val="kk-KZ"/>
        </w:rPr>
        <w:t xml:space="preserve"> Жарнаманы жоспарлау және пайданы жоспарлау</w:t>
      </w:r>
    </w:p>
    <w:p w:rsidR="000607DA" w:rsidRPr="00A64B41" w:rsidRDefault="000607DA" w:rsidP="000607DA">
      <w:pPr>
        <w:pStyle w:val="a3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19</w:t>
      </w:r>
      <w:r w:rsidRPr="00A64B41">
        <w:rPr>
          <w:rFonts w:ascii="Times New Roman" w:hAnsi="Times New Roman" w:cs="Times New Roman"/>
          <w:sz w:val="28"/>
          <w:lang w:val="kk-KZ"/>
        </w:rPr>
        <w:t xml:space="preserve"> Стратегиялық жоспарлау және тиімді менеджмент стратегиясы</w:t>
      </w:r>
    </w:p>
    <w:p w:rsidR="000607DA" w:rsidRPr="00A64B41" w:rsidRDefault="000607DA" w:rsidP="000607DA">
      <w:pPr>
        <w:pStyle w:val="a3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20</w:t>
      </w:r>
      <w:r w:rsidRPr="00A64B41">
        <w:rPr>
          <w:rFonts w:ascii="Times New Roman" w:hAnsi="Times New Roman" w:cs="Times New Roman"/>
          <w:sz w:val="28"/>
          <w:lang w:val="kk-KZ"/>
        </w:rPr>
        <w:t xml:space="preserve"> Тактикалық жоспарлау</w:t>
      </w:r>
    </w:p>
    <w:p w:rsidR="000607DA" w:rsidRPr="00A64B41" w:rsidRDefault="000607DA" w:rsidP="000607DA">
      <w:pPr>
        <w:pStyle w:val="a3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21</w:t>
      </w:r>
      <w:r w:rsidRPr="00A64B41">
        <w:rPr>
          <w:rFonts w:ascii="Times New Roman" w:hAnsi="Times New Roman" w:cs="Times New Roman"/>
          <w:sz w:val="28"/>
          <w:lang w:val="kk-KZ"/>
        </w:rPr>
        <w:t xml:space="preserve"> Нарық сыйымдылығын және өткізу көлемін жоспарлау</w:t>
      </w:r>
    </w:p>
    <w:p w:rsidR="000607DA" w:rsidRPr="00A64B41" w:rsidRDefault="000607DA" w:rsidP="000607DA">
      <w:pPr>
        <w:pStyle w:val="a3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22</w:t>
      </w:r>
      <w:r w:rsidRPr="00A64B41">
        <w:rPr>
          <w:rFonts w:ascii="Times New Roman" w:hAnsi="Times New Roman" w:cs="Times New Roman"/>
          <w:sz w:val="28"/>
          <w:lang w:val="kk-KZ"/>
        </w:rPr>
        <w:t xml:space="preserve"> Нарықты арнайы зерттеу</w:t>
      </w:r>
    </w:p>
    <w:p w:rsidR="000607DA" w:rsidRPr="00A64B41" w:rsidRDefault="000607DA" w:rsidP="000607DA">
      <w:pPr>
        <w:pStyle w:val="a3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23</w:t>
      </w:r>
      <w:r w:rsidRPr="00A64B41">
        <w:rPr>
          <w:rFonts w:ascii="Times New Roman" w:hAnsi="Times New Roman" w:cs="Times New Roman"/>
          <w:sz w:val="28"/>
          <w:lang w:val="kk-KZ"/>
        </w:rPr>
        <w:t xml:space="preserve"> Жарнаманы жоспарлау және пайданы жоспарлау</w:t>
      </w:r>
    </w:p>
    <w:p w:rsidR="000607DA" w:rsidRPr="00A64B41" w:rsidRDefault="000607DA" w:rsidP="000607DA">
      <w:pPr>
        <w:pStyle w:val="a3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24</w:t>
      </w:r>
      <w:r w:rsidRPr="00A64B41">
        <w:rPr>
          <w:rFonts w:ascii="Times New Roman" w:hAnsi="Times New Roman" w:cs="Times New Roman"/>
          <w:sz w:val="28"/>
          <w:lang w:val="kk-KZ"/>
        </w:rPr>
        <w:t xml:space="preserve"> Пайданы жоспарлау</w:t>
      </w:r>
    </w:p>
    <w:p w:rsidR="000607DA" w:rsidRPr="00A64B41" w:rsidRDefault="000607DA" w:rsidP="000607DA">
      <w:pPr>
        <w:pStyle w:val="a3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25</w:t>
      </w:r>
      <w:r w:rsidRPr="00A64B41">
        <w:rPr>
          <w:rFonts w:ascii="Times New Roman" w:hAnsi="Times New Roman" w:cs="Times New Roman"/>
          <w:sz w:val="28"/>
          <w:lang w:val="kk-KZ"/>
        </w:rPr>
        <w:t xml:space="preserve"> Қаржыны жоспарлау</w:t>
      </w:r>
    </w:p>
    <w:p w:rsidR="000607DA" w:rsidRPr="00A64B41" w:rsidRDefault="000607DA" w:rsidP="000607DA">
      <w:pPr>
        <w:pStyle w:val="a3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26</w:t>
      </w:r>
      <w:r w:rsidRPr="00A64B41">
        <w:rPr>
          <w:rFonts w:ascii="Times New Roman" w:hAnsi="Times New Roman" w:cs="Times New Roman"/>
          <w:sz w:val="28"/>
          <w:lang w:val="kk-KZ"/>
        </w:rPr>
        <w:t xml:space="preserve"> Менеджменттің ұйымдастыру негіздері</w:t>
      </w:r>
    </w:p>
    <w:p w:rsidR="000607DA" w:rsidRPr="00A64B41" w:rsidRDefault="000607DA" w:rsidP="000607DA">
      <w:pPr>
        <w:pStyle w:val="a3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27</w:t>
      </w:r>
      <w:r w:rsidRPr="00A64B41">
        <w:rPr>
          <w:rFonts w:ascii="Times New Roman" w:hAnsi="Times New Roman" w:cs="Times New Roman"/>
          <w:sz w:val="28"/>
          <w:lang w:val="kk-KZ"/>
        </w:rPr>
        <w:t xml:space="preserve"> Ұйымдық құрылымды құрудағы әртүрлі көзқарастар</w:t>
      </w:r>
    </w:p>
    <w:p w:rsidR="000607DA" w:rsidRPr="00A64B41" w:rsidRDefault="000607DA" w:rsidP="000607DA">
      <w:pPr>
        <w:pStyle w:val="a3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28</w:t>
      </w:r>
      <w:r w:rsidRPr="00A64B41">
        <w:rPr>
          <w:rFonts w:ascii="Times New Roman" w:hAnsi="Times New Roman" w:cs="Times New Roman"/>
          <w:sz w:val="28"/>
          <w:lang w:val="kk-KZ"/>
        </w:rPr>
        <w:t xml:space="preserve"> Ұйымдық құрылымға қойылатын талаптар</w:t>
      </w:r>
    </w:p>
    <w:p w:rsidR="000607DA" w:rsidRPr="00A64B41" w:rsidRDefault="000607DA" w:rsidP="000607DA">
      <w:pPr>
        <w:pStyle w:val="a3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29</w:t>
      </w:r>
      <w:r w:rsidRPr="00A64B41">
        <w:rPr>
          <w:rFonts w:ascii="Times New Roman" w:hAnsi="Times New Roman" w:cs="Times New Roman"/>
          <w:sz w:val="28"/>
          <w:lang w:val="kk-KZ"/>
        </w:rPr>
        <w:t xml:space="preserve"> Өндірісті басқару құрылымының түрлері</w:t>
      </w:r>
    </w:p>
    <w:p w:rsidR="000607DA" w:rsidRPr="00A64B41" w:rsidRDefault="000607DA" w:rsidP="000607DA">
      <w:pPr>
        <w:pStyle w:val="a3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30</w:t>
      </w:r>
      <w:r w:rsidRPr="00A64B41">
        <w:rPr>
          <w:rFonts w:ascii="Times New Roman" w:hAnsi="Times New Roman" w:cs="Times New Roman"/>
          <w:sz w:val="28"/>
          <w:lang w:val="kk-KZ"/>
        </w:rPr>
        <w:t xml:space="preserve"> Менеджменттің ұйымдастыру негіздері</w:t>
      </w:r>
    </w:p>
    <w:p w:rsidR="000607DA" w:rsidRPr="00A64B41" w:rsidRDefault="000607DA" w:rsidP="000607DA">
      <w:pPr>
        <w:pStyle w:val="a3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31</w:t>
      </w:r>
      <w:r w:rsidRPr="00A64B41">
        <w:rPr>
          <w:rFonts w:ascii="Times New Roman" w:hAnsi="Times New Roman" w:cs="Times New Roman"/>
          <w:sz w:val="28"/>
          <w:lang w:val="kk-KZ"/>
        </w:rPr>
        <w:t xml:space="preserve"> Ұйымдық құрылымды құрудағы әртүрлі көзқарастар</w:t>
      </w:r>
    </w:p>
    <w:p w:rsidR="000607DA" w:rsidRPr="00A64B41" w:rsidRDefault="000607DA" w:rsidP="000607DA">
      <w:pPr>
        <w:pStyle w:val="a3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32</w:t>
      </w:r>
      <w:r w:rsidRPr="00A64B41">
        <w:rPr>
          <w:rFonts w:ascii="Times New Roman" w:hAnsi="Times New Roman" w:cs="Times New Roman"/>
          <w:sz w:val="28"/>
          <w:lang w:val="kk-KZ"/>
        </w:rPr>
        <w:t xml:space="preserve"> Ұйымдық құрылымға қойылатын талаптар</w:t>
      </w:r>
    </w:p>
    <w:p w:rsidR="000607DA" w:rsidRPr="00A64B41" w:rsidRDefault="000607DA" w:rsidP="000607DA">
      <w:pPr>
        <w:pStyle w:val="a3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33</w:t>
      </w:r>
      <w:r w:rsidRPr="00A64B41">
        <w:rPr>
          <w:rFonts w:ascii="Times New Roman" w:hAnsi="Times New Roman" w:cs="Times New Roman"/>
          <w:sz w:val="28"/>
          <w:lang w:val="kk-KZ"/>
        </w:rPr>
        <w:t xml:space="preserve"> Өндірісті басқару құрылымының түрлері</w:t>
      </w:r>
    </w:p>
    <w:p w:rsidR="000607DA" w:rsidRPr="00A64B41" w:rsidRDefault="000607DA" w:rsidP="000607DA">
      <w:pPr>
        <w:pStyle w:val="a3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34</w:t>
      </w:r>
      <w:r w:rsidRPr="00A64B41">
        <w:rPr>
          <w:rFonts w:ascii="Times New Roman" w:hAnsi="Times New Roman" w:cs="Times New Roman"/>
          <w:sz w:val="28"/>
          <w:lang w:val="kk-KZ"/>
        </w:rPr>
        <w:t xml:space="preserve"> Мотивация түсінігі</w:t>
      </w:r>
    </w:p>
    <w:p w:rsidR="000607DA" w:rsidRPr="00A64B41" w:rsidRDefault="000607DA" w:rsidP="000607DA">
      <w:pPr>
        <w:pStyle w:val="a3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35</w:t>
      </w:r>
      <w:r w:rsidRPr="00A64B41">
        <w:rPr>
          <w:rFonts w:ascii="Times New Roman" w:hAnsi="Times New Roman" w:cs="Times New Roman"/>
          <w:sz w:val="28"/>
          <w:lang w:val="kk-KZ"/>
        </w:rPr>
        <w:t>Бірінші және екінші қажеттілік</w:t>
      </w:r>
    </w:p>
    <w:p w:rsidR="003C0CC3" w:rsidRDefault="000607DA">
      <w:bookmarkStart w:id="0" w:name="_GoBack"/>
      <w:bookmarkEnd w:id="0"/>
    </w:p>
    <w:sectPr w:rsidR="003C0CC3" w:rsidSect="00BF14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CE6"/>
    <w:rsid w:val="000607DA"/>
    <w:rsid w:val="001305B4"/>
    <w:rsid w:val="00236804"/>
    <w:rsid w:val="00B50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7D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607DA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7D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607DA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209</Words>
  <Characters>1195</Characters>
  <Application>Microsoft Office Word</Application>
  <DocSecurity>0</DocSecurity>
  <Lines>9</Lines>
  <Paragraphs>2</Paragraphs>
  <ScaleCrop>false</ScaleCrop>
  <Company/>
  <LinksUpToDate>false</LinksUpToDate>
  <CharactersWithSpaces>1402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2018-02-06T10:31:00Z</dcterms:created>
  <dcterms:modified xsi:type="dcterms:W3CDTF">2018-02-06T10:35:00Z</dcterms:modified>
</cp:coreProperties>
</file>